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664" w:rsidRDefault="00C147CA" w:rsidP="00443B7C">
      <w:pPr>
        <w:spacing w:line="360" w:lineRule="auto"/>
        <w:rPr>
          <w:rFonts w:ascii="Times New Roman" w:hAnsi="Times New Roman" w:cs="Times New Roman"/>
          <w:b/>
          <w:sz w:val="56"/>
          <w:szCs w:val="56"/>
          <w:u w:val="single"/>
          <w:lang w:val="ga-IE"/>
        </w:rPr>
      </w:pPr>
      <w:r w:rsidRPr="00443B7C">
        <w:rPr>
          <w:rFonts w:ascii="Times New Roman" w:hAnsi="Times New Roman" w:cs="Times New Roman"/>
          <w:b/>
          <w:sz w:val="56"/>
          <w:szCs w:val="56"/>
          <w:u w:val="single"/>
          <w:lang w:val="ga-IE"/>
        </w:rPr>
        <w:t>Scoil Bhriocain An Gort Mór</w:t>
      </w:r>
      <w:r w:rsidR="00314664" w:rsidRPr="00443B7C">
        <w:rPr>
          <w:rFonts w:ascii="Times New Roman" w:hAnsi="Times New Roman" w:cs="Times New Roman"/>
          <w:b/>
          <w:sz w:val="56"/>
          <w:szCs w:val="56"/>
          <w:u w:val="single"/>
        </w:rPr>
        <w:t xml:space="preserve">. </w:t>
      </w:r>
    </w:p>
    <w:p w:rsidR="00443B7C" w:rsidRPr="00443B7C" w:rsidRDefault="00673B0C" w:rsidP="00443B7C">
      <w:pPr>
        <w:spacing w:line="360" w:lineRule="auto"/>
        <w:rPr>
          <w:rFonts w:ascii="Times New Roman" w:hAnsi="Times New Roman" w:cs="Times New Roman"/>
          <w:b/>
          <w:sz w:val="24"/>
          <w:szCs w:val="24"/>
          <w:u w:val="single"/>
          <w:lang w:val="ga-IE"/>
        </w:rPr>
      </w:pPr>
      <w:r>
        <w:rPr>
          <w:rFonts w:ascii="Times New Roman" w:hAnsi="Times New Roman" w:cs="Times New Roman"/>
          <w:b/>
          <w:sz w:val="24"/>
          <w:szCs w:val="24"/>
          <w:u w:val="single"/>
          <w:lang w:val="ga-IE"/>
        </w:rPr>
        <w:t xml:space="preserve">17463L </w:t>
      </w:r>
    </w:p>
    <w:p w:rsidR="00314664" w:rsidRPr="00C147CA" w:rsidRDefault="00314664" w:rsidP="00C147CA">
      <w:pPr>
        <w:pStyle w:val="TableParagraph"/>
        <w:rPr>
          <w:rFonts w:ascii="Times New Roman" w:hAnsi="Times New Roman" w:cs="Times New Roman"/>
          <w:sz w:val="24"/>
          <w:szCs w:val="24"/>
          <w:lang w:val="ga-IE"/>
        </w:rPr>
      </w:pPr>
      <w:r w:rsidRPr="00C147CA">
        <w:rPr>
          <w:rFonts w:ascii="Times New Roman" w:hAnsi="Times New Roman" w:cs="Times New Roman"/>
          <w:sz w:val="24"/>
          <w:szCs w:val="24"/>
          <w:lang w:val="ga-IE"/>
        </w:rPr>
        <w:t xml:space="preserve">Tá Scoil </w:t>
      </w:r>
      <w:r w:rsidR="00C147CA">
        <w:rPr>
          <w:rFonts w:ascii="Times New Roman" w:hAnsi="Times New Roman" w:cs="Times New Roman"/>
          <w:sz w:val="24"/>
          <w:szCs w:val="24"/>
          <w:lang w:val="ga-IE"/>
        </w:rPr>
        <w:t xml:space="preserve">Bhriocain lonnaith i bParóiste Roismuc i nGaeltacht </w:t>
      </w:r>
      <w:r w:rsidR="00316397">
        <w:rPr>
          <w:rFonts w:ascii="Times New Roman" w:hAnsi="Times New Roman" w:cs="Times New Roman"/>
          <w:sz w:val="24"/>
          <w:szCs w:val="24"/>
          <w:lang w:val="ga-IE"/>
        </w:rPr>
        <w:t>Chonamara. Faoi láthair ( Bealtaine 2021) tá 31</w:t>
      </w:r>
      <w:r w:rsidR="00C147CA">
        <w:rPr>
          <w:rFonts w:ascii="Times New Roman" w:hAnsi="Times New Roman" w:cs="Times New Roman"/>
          <w:sz w:val="24"/>
          <w:szCs w:val="24"/>
          <w:lang w:val="ga-IE"/>
        </w:rPr>
        <w:t xml:space="preserve"> dálta ar rolla na scoile. Tá Micheál Ó Máille ina Phríomhoide, Donna Uí Chatháín ina leas agus Seán Ó Conghaile ina mhúinteoir oideachas speisialta sa scoil</w:t>
      </w:r>
      <w:r w:rsidR="00316397">
        <w:rPr>
          <w:rFonts w:ascii="Times New Roman" w:hAnsi="Times New Roman" w:cs="Times New Roman"/>
          <w:sz w:val="24"/>
          <w:szCs w:val="24"/>
          <w:lang w:val="ga-IE"/>
        </w:rPr>
        <w:t>( post roinnte le Áine Ní Fhlaithearta)</w:t>
      </w:r>
      <w:r w:rsidR="00C147CA">
        <w:rPr>
          <w:rFonts w:ascii="Times New Roman" w:hAnsi="Times New Roman" w:cs="Times New Roman"/>
          <w:sz w:val="24"/>
          <w:szCs w:val="24"/>
          <w:lang w:val="ga-IE"/>
        </w:rPr>
        <w:t xml:space="preserve">. Tá Marie </w:t>
      </w:r>
      <w:r w:rsidR="00316397">
        <w:rPr>
          <w:rFonts w:ascii="Times New Roman" w:hAnsi="Times New Roman" w:cs="Times New Roman"/>
          <w:sz w:val="24"/>
          <w:szCs w:val="24"/>
          <w:lang w:val="ga-IE"/>
        </w:rPr>
        <w:t>Uí Ealaithe</w:t>
      </w:r>
      <w:r w:rsidR="00A90A6E">
        <w:rPr>
          <w:rFonts w:ascii="Times New Roman" w:hAnsi="Times New Roman" w:cs="Times New Roman"/>
          <w:sz w:val="24"/>
          <w:szCs w:val="24"/>
          <w:lang w:val="ga-IE"/>
        </w:rPr>
        <w:t xml:space="preserve"> fostaithe mar </w:t>
      </w:r>
      <w:r w:rsidR="00C147CA">
        <w:rPr>
          <w:rFonts w:ascii="Times New Roman" w:hAnsi="Times New Roman" w:cs="Times New Roman"/>
          <w:sz w:val="24"/>
          <w:szCs w:val="24"/>
          <w:lang w:val="ga-IE"/>
        </w:rPr>
        <w:t>c</w:t>
      </w:r>
      <w:r w:rsidR="00A90A6E">
        <w:rPr>
          <w:rFonts w:ascii="Times New Roman" w:hAnsi="Times New Roman" w:cs="Times New Roman"/>
          <w:sz w:val="24"/>
          <w:szCs w:val="24"/>
          <w:lang w:val="ga-IE"/>
        </w:rPr>
        <w:t>huntoir</w:t>
      </w:r>
      <w:r w:rsidR="00C147CA">
        <w:rPr>
          <w:rFonts w:ascii="Times New Roman" w:hAnsi="Times New Roman" w:cs="Times New Roman"/>
          <w:sz w:val="24"/>
          <w:szCs w:val="24"/>
          <w:lang w:val="ga-IE"/>
        </w:rPr>
        <w:t xml:space="preserve"> riachtanais speisialta agus is í Lisa Uí Chléirigh  runaí na scoile.</w:t>
      </w:r>
      <w:r w:rsidR="00316397">
        <w:rPr>
          <w:rFonts w:ascii="Times New Roman" w:hAnsi="Times New Roman" w:cs="Times New Roman"/>
          <w:sz w:val="24"/>
          <w:szCs w:val="24"/>
          <w:lang w:val="ga-IE"/>
        </w:rPr>
        <w:t xml:space="preserve"> Tá Noirín Ní Chonghaile &amp; Peadar Ó Ráinne ag obair mar mhúinteoirí oideachas speisialta ar feadh roinnt uaireanta .</w:t>
      </w:r>
    </w:p>
    <w:p w:rsidR="00202C2E" w:rsidRPr="00C147CA" w:rsidRDefault="00202C2E" w:rsidP="00314664">
      <w:pPr>
        <w:rPr>
          <w:rFonts w:ascii="Times New Roman" w:hAnsi="Times New Roman" w:cs="Times New Roman"/>
          <w:sz w:val="24"/>
          <w:szCs w:val="24"/>
          <w:lang w:val="ga-IE"/>
        </w:rPr>
      </w:pPr>
      <w:r w:rsidRPr="00C147CA">
        <w:rPr>
          <w:rFonts w:ascii="Times New Roman" w:hAnsi="Times New Roman" w:cs="Times New Roman"/>
          <w:sz w:val="24"/>
          <w:szCs w:val="24"/>
          <w:lang w:val="ga-IE"/>
        </w:rPr>
        <w:t xml:space="preserve">De réir riachtanas an Achta </w:t>
      </w:r>
      <w:r w:rsidRPr="00C147CA">
        <w:rPr>
          <w:rFonts w:ascii="Times New Roman" w:hAnsi="Times New Roman" w:cs="Times New Roman"/>
          <w:i/>
          <w:sz w:val="24"/>
          <w:szCs w:val="24"/>
          <w:lang w:val="ga-IE"/>
        </w:rPr>
        <w:t>Tús Áíte do Leanaí 2</w:t>
      </w:r>
      <w:r w:rsidRPr="00C147CA">
        <w:rPr>
          <w:rFonts w:ascii="Times New Roman" w:hAnsi="Times New Roman" w:cs="Times New Roman"/>
          <w:sz w:val="24"/>
          <w:szCs w:val="24"/>
        </w:rPr>
        <w:t xml:space="preserve">015, </w:t>
      </w:r>
      <w:r w:rsidRPr="00C147CA">
        <w:rPr>
          <w:rFonts w:ascii="Times New Roman" w:hAnsi="Times New Roman" w:cs="Times New Roman"/>
          <w:sz w:val="24"/>
          <w:szCs w:val="24"/>
          <w:lang w:val="ga-IE"/>
        </w:rPr>
        <w:t>Tús Aite do Leanaí</w:t>
      </w:r>
      <w:r w:rsidRPr="00C147CA">
        <w:rPr>
          <w:rFonts w:ascii="Times New Roman" w:hAnsi="Times New Roman" w:cs="Times New Roman"/>
          <w:sz w:val="24"/>
          <w:szCs w:val="24"/>
        </w:rPr>
        <w:t xml:space="preserve">: </w:t>
      </w:r>
      <w:r w:rsidRPr="00C147CA">
        <w:rPr>
          <w:rFonts w:ascii="Times New Roman" w:hAnsi="Times New Roman" w:cs="Times New Roman"/>
          <w:sz w:val="24"/>
          <w:szCs w:val="24"/>
          <w:lang w:val="ga-IE"/>
        </w:rPr>
        <w:t xml:space="preserve">Treoirlínte Naisiúnta um Chosaint agus Leas Leanaí do Bhunscoileanna agus d’Iarbhunscoileanna 2017 agus de réir na Treorach ó </w:t>
      </w:r>
      <w:r w:rsidRPr="00C147CA">
        <w:rPr>
          <w:rFonts w:ascii="Times New Roman" w:hAnsi="Times New Roman" w:cs="Times New Roman"/>
          <w:i/>
          <w:sz w:val="24"/>
          <w:szCs w:val="24"/>
          <w:lang w:val="ga-IE"/>
        </w:rPr>
        <w:t xml:space="preserve">Tusla </w:t>
      </w:r>
      <w:r w:rsidRPr="00C147CA">
        <w:rPr>
          <w:rFonts w:ascii="Times New Roman" w:hAnsi="Times New Roman" w:cs="Times New Roman"/>
          <w:sz w:val="24"/>
          <w:szCs w:val="24"/>
          <w:lang w:val="ga-IE"/>
        </w:rPr>
        <w:t>maidir le hullmhúchán Ráiteas um Chumhdach Leanaí</w:t>
      </w:r>
      <w:r w:rsidRPr="00C147CA">
        <w:rPr>
          <w:rFonts w:ascii="Times New Roman" w:hAnsi="Times New Roman" w:cs="Times New Roman"/>
          <w:sz w:val="24"/>
          <w:szCs w:val="24"/>
        </w:rPr>
        <w:t xml:space="preserve">, </w:t>
      </w:r>
      <w:r w:rsidRPr="00C147CA">
        <w:rPr>
          <w:rFonts w:ascii="Times New Roman" w:hAnsi="Times New Roman" w:cs="Times New Roman"/>
          <w:sz w:val="24"/>
          <w:szCs w:val="24"/>
          <w:lang w:val="ga-IE"/>
        </w:rPr>
        <w:t>tá aon</w:t>
      </w:r>
      <w:r w:rsidR="00443B7C">
        <w:rPr>
          <w:rFonts w:ascii="Times New Roman" w:hAnsi="Times New Roman" w:cs="Times New Roman"/>
          <w:sz w:val="24"/>
          <w:szCs w:val="24"/>
          <w:lang w:val="ga-IE"/>
        </w:rPr>
        <w:t>taithe ag Scoil Bhriocain</w:t>
      </w:r>
      <w:r w:rsidRPr="00C147CA">
        <w:rPr>
          <w:rFonts w:ascii="Times New Roman" w:hAnsi="Times New Roman" w:cs="Times New Roman"/>
          <w:sz w:val="24"/>
          <w:szCs w:val="24"/>
          <w:lang w:val="ga-IE"/>
        </w:rPr>
        <w:t xml:space="preserve"> an Ráiteas um Chumhdach Leanaí a leagan amach sa cháipéis seo</w:t>
      </w:r>
    </w:p>
    <w:p w:rsidR="00202C2E" w:rsidRPr="00C147CA" w:rsidRDefault="00443B7C" w:rsidP="00EB72AC">
      <w:pPr>
        <w:rPr>
          <w:rFonts w:ascii="Times New Roman" w:hAnsi="Times New Roman" w:cs="Times New Roman"/>
          <w:sz w:val="24"/>
          <w:szCs w:val="24"/>
          <w:lang w:val="ga-IE"/>
        </w:rPr>
      </w:pPr>
      <w:r>
        <w:rPr>
          <w:rFonts w:ascii="Times New Roman" w:hAnsi="Times New Roman" w:cs="Times New Roman"/>
          <w:sz w:val="24"/>
          <w:szCs w:val="24"/>
          <w:lang w:val="ga-IE"/>
        </w:rPr>
        <w:t>Tá sé glactha ag Scoil Bhriocáin</w:t>
      </w:r>
      <w:r w:rsidR="00202C2E" w:rsidRPr="00C147CA">
        <w:rPr>
          <w:rFonts w:ascii="Times New Roman" w:hAnsi="Times New Roman" w:cs="Times New Roman"/>
          <w:sz w:val="24"/>
          <w:szCs w:val="24"/>
          <w:lang w:val="ga-IE"/>
        </w:rPr>
        <w:t xml:space="preserve"> le Nósanna Imeachta na Roinne maidir le Cosaint Leanaí do Bhunscoileanna agus d’Iarbhunscoileanna 2017 mar chuid den Ráiteas iomlán Chumhdach Leanaí agus cuirfidh siad i bhfeidhm iad ina n-iomláine, gan leasú.</w:t>
      </w:r>
    </w:p>
    <w:p w:rsidR="00202C2E" w:rsidRPr="00A90A6E" w:rsidRDefault="00443B7C" w:rsidP="00314664">
      <w:pPr>
        <w:rPr>
          <w:rFonts w:ascii="Times New Roman" w:hAnsi="Times New Roman" w:cs="Times New Roman"/>
          <w:b/>
          <w:sz w:val="24"/>
          <w:szCs w:val="24"/>
          <w:lang w:val="ga-IE"/>
        </w:rPr>
      </w:pPr>
      <w:r w:rsidRPr="00A90A6E">
        <w:rPr>
          <w:rFonts w:ascii="Times New Roman" w:hAnsi="Times New Roman" w:cs="Times New Roman"/>
          <w:b/>
          <w:sz w:val="24"/>
          <w:szCs w:val="24"/>
          <w:lang w:val="ga-IE"/>
        </w:rPr>
        <w:t xml:space="preserve">Sé Micheál Ó Máille </w:t>
      </w:r>
      <w:r w:rsidR="00202C2E" w:rsidRPr="00A90A6E">
        <w:rPr>
          <w:rFonts w:ascii="Times New Roman" w:hAnsi="Times New Roman" w:cs="Times New Roman"/>
          <w:b/>
          <w:sz w:val="24"/>
          <w:szCs w:val="24"/>
          <w:lang w:val="ga-IE"/>
        </w:rPr>
        <w:t>An Duine Idirchaidrimh Ainmni</w:t>
      </w:r>
      <w:r w:rsidR="00EB72AC" w:rsidRPr="00A90A6E">
        <w:rPr>
          <w:rFonts w:ascii="Times New Roman" w:hAnsi="Times New Roman" w:cs="Times New Roman"/>
          <w:b/>
          <w:sz w:val="24"/>
          <w:szCs w:val="24"/>
          <w:lang w:val="ga-IE"/>
        </w:rPr>
        <w:t>th</w:t>
      </w:r>
      <w:r w:rsidR="00202C2E" w:rsidRPr="00A90A6E">
        <w:rPr>
          <w:rFonts w:ascii="Times New Roman" w:hAnsi="Times New Roman" w:cs="Times New Roman"/>
          <w:b/>
          <w:sz w:val="24"/>
          <w:szCs w:val="24"/>
          <w:lang w:val="ga-IE"/>
        </w:rPr>
        <w:t>e (DIA)</w:t>
      </w:r>
    </w:p>
    <w:p w:rsidR="00202C2E" w:rsidRPr="00A90A6E" w:rsidRDefault="00443B7C" w:rsidP="00314664">
      <w:pPr>
        <w:rPr>
          <w:rFonts w:ascii="Times New Roman" w:hAnsi="Times New Roman" w:cs="Times New Roman"/>
          <w:b/>
          <w:sz w:val="24"/>
          <w:szCs w:val="24"/>
          <w:lang w:val="ga-IE"/>
        </w:rPr>
      </w:pPr>
      <w:r w:rsidRPr="00A90A6E">
        <w:rPr>
          <w:rFonts w:ascii="Times New Roman" w:hAnsi="Times New Roman" w:cs="Times New Roman"/>
          <w:b/>
          <w:sz w:val="24"/>
          <w:szCs w:val="24"/>
          <w:lang w:val="ga-IE"/>
        </w:rPr>
        <w:t xml:space="preserve">Is í Donna Uí Chatháin </w:t>
      </w:r>
      <w:r w:rsidR="004A669F" w:rsidRPr="00A90A6E">
        <w:rPr>
          <w:rFonts w:ascii="Times New Roman" w:hAnsi="Times New Roman" w:cs="Times New Roman"/>
          <w:b/>
          <w:sz w:val="24"/>
          <w:szCs w:val="24"/>
          <w:lang w:val="ga-IE"/>
        </w:rPr>
        <w:t>An Leas D</w:t>
      </w:r>
      <w:r w:rsidR="00EB72AC" w:rsidRPr="00A90A6E">
        <w:rPr>
          <w:rFonts w:ascii="Times New Roman" w:hAnsi="Times New Roman" w:cs="Times New Roman"/>
          <w:b/>
          <w:sz w:val="24"/>
          <w:szCs w:val="24"/>
          <w:lang w:val="ga-IE"/>
        </w:rPr>
        <w:t>h</w:t>
      </w:r>
      <w:r w:rsidR="004A669F" w:rsidRPr="00A90A6E">
        <w:rPr>
          <w:rFonts w:ascii="Times New Roman" w:hAnsi="Times New Roman" w:cs="Times New Roman"/>
          <w:b/>
          <w:sz w:val="24"/>
          <w:szCs w:val="24"/>
          <w:lang w:val="ga-IE"/>
        </w:rPr>
        <w:t xml:space="preserve">uine </w:t>
      </w:r>
      <w:r w:rsidR="00EB72AC" w:rsidRPr="00A90A6E">
        <w:rPr>
          <w:rFonts w:ascii="Times New Roman" w:hAnsi="Times New Roman" w:cs="Times New Roman"/>
          <w:b/>
          <w:sz w:val="24"/>
          <w:szCs w:val="24"/>
          <w:lang w:val="ga-IE"/>
        </w:rPr>
        <w:t>Idirchaidrimh Ainmnithe (LDIA)</w:t>
      </w:r>
    </w:p>
    <w:p w:rsidR="00314664" w:rsidRPr="00C147CA" w:rsidRDefault="00BB3926" w:rsidP="00314664">
      <w:pPr>
        <w:rPr>
          <w:rFonts w:ascii="Times New Roman" w:hAnsi="Times New Roman" w:cs="Times New Roman"/>
          <w:sz w:val="24"/>
          <w:szCs w:val="24"/>
        </w:rPr>
      </w:pPr>
      <w:r w:rsidRPr="00C147CA">
        <w:rPr>
          <w:rFonts w:ascii="Times New Roman" w:hAnsi="Times New Roman" w:cs="Times New Roman"/>
          <w:sz w:val="24"/>
          <w:szCs w:val="24"/>
        </w:rPr>
        <w:t>Aithní</w:t>
      </w:r>
      <w:r w:rsidR="00443B7C">
        <w:rPr>
          <w:rFonts w:ascii="Times New Roman" w:hAnsi="Times New Roman" w:cs="Times New Roman"/>
          <w:sz w:val="24"/>
          <w:szCs w:val="24"/>
        </w:rPr>
        <w:t xml:space="preserve">onn Bord Bainistíochta Scoil </w:t>
      </w:r>
      <w:r w:rsidR="00443B7C">
        <w:rPr>
          <w:rFonts w:ascii="Times New Roman" w:hAnsi="Times New Roman" w:cs="Times New Roman"/>
          <w:sz w:val="24"/>
          <w:szCs w:val="24"/>
          <w:lang w:val="ga-IE"/>
        </w:rPr>
        <w:t>Bhriocáin</w:t>
      </w:r>
      <w:r w:rsidR="00316397">
        <w:rPr>
          <w:rFonts w:ascii="Times New Roman" w:hAnsi="Times New Roman" w:cs="Times New Roman"/>
          <w:sz w:val="24"/>
          <w:szCs w:val="24"/>
          <w:lang w:val="ga-IE"/>
        </w:rPr>
        <w:t xml:space="preserve"> </w:t>
      </w:r>
      <w:r w:rsidRPr="00C147CA">
        <w:rPr>
          <w:rFonts w:ascii="Times New Roman" w:hAnsi="Times New Roman" w:cs="Times New Roman"/>
          <w:sz w:val="24"/>
          <w:szCs w:val="24"/>
        </w:rPr>
        <w:t xml:space="preserve">go bhfuil cúrsaí chosaint agus leasa leanaí </w:t>
      </w:r>
      <w:r w:rsidR="00443B7C" w:rsidRPr="00C147CA">
        <w:rPr>
          <w:rFonts w:ascii="Times New Roman" w:hAnsi="Times New Roman" w:cs="Times New Roman"/>
          <w:sz w:val="24"/>
          <w:szCs w:val="24"/>
        </w:rPr>
        <w:t>lárnach</w:t>
      </w:r>
      <w:r w:rsidRPr="00C147CA">
        <w:rPr>
          <w:rFonts w:ascii="Times New Roman" w:hAnsi="Times New Roman" w:cs="Times New Roman"/>
          <w:sz w:val="24"/>
          <w:szCs w:val="24"/>
        </w:rPr>
        <w:t xml:space="preserve"> i ngach gné de shao</w:t>
      </w:r>
      <w:r w:rsidR="00443B7C">
        <w:rPr>
          <w:rFonts w:ascii="Times New Roman" w:hAnsi="Times New Roman" w:cs="Times New Roman"/>
          <w:sz w:val="24"/>
          <w:szCs w:val="24"/>
        </w:rPr>
        <w:t xml:space="preserve">l na </w:t>
      </w:r>
      <w:proofErr w:type="spellStart"/>
      <w:r w:rsidR="00443B7C">
        <w:rPr>
          <w:rFonts w:ascii="Times New Roman" w:hAnsi="Times New Roman" w:cs="Times New Roman"/>
          <w:sz w:val="24"/>
          <w:szCs w:val="24"/>
        </w:rPr>
        <w:t>scoi</w:t>
      </w:r>
      <w:proofErr w:type="spellEnd"/>
      <w:r w:rsidR="00443B7C">
        <w:rPr>
          <w:rFonts w:ascii="Times New Roman" w:hAnsi="Times New Roman" w:cs="Times New Roman"/>
          <w:sz w:val="24"/>
          <w:szCs w:val="24"/>
          <w:lang w:val="ga-IE"/>
        </w:rPr>
        <w:t>le</w:t>
      </w:r>
      <w:r w:rsidR="00443B7C">
        <w:rPr>
          <w:rFonts w:ascii="Times New Roman" w:hAnsi="Times New Roman" w:cs="Times New Roman"/>
          <w:sz w:val="24"/>
          <w:szCs w:val="24"/>
        </w:rPr>
        <w:t xml:space="preserve"> </w:t>
      </w:r>
      <w:r w:rsidR="002D2F66" w:rsidRPr="00C147CA">
        <w:rPr>
          <w:rFonts w:ascii="Times New Roman" w:hAnsi="Times New Roman" w:cs="Times New Roman"/>
          <w:sz w:val="24"/>
          <w:szCs w:val="24"/>
        </w:rPr>
        <w:t>agus gur gá go bhfeictear é seo i bpolasaithe uil</w:t>
      </w:r>
      <w:r w:rsidRPr="00C147CA">
        <w:rPr>
          <w:rFonts w:ascii="Times New Roman" w:hAnsi="Times New Roman" w:cs="Times New Roman"/>
          <w:sz w:val="24"/>
          <w:szCs w:val="24"/>
        </w:rPr>
        <w:t>e na scoile, i nósanna imeachta na scoile, i gcleachtas na sco</w:t>
      </w:r>
      <w:r w:rsidR="002D2F66" w:rsidRPr="00C147CA">
        <w:rPr>
          <w:rFonts w:ascii="Times New Roman" w:hAnsi="Times New Roman" w:cs="Times New Roman"/>
          <w:sz w:val="24"/>
          <w:szCs w:val="24"/>
        </w:rPr>
        <w:t>ile agus</w:t>
      </w:r>
      <w:r w:rsidRPr="00C147CA">
        <w:rPr>
          <w:rFonts w:ascii="Times New Roman" w:hAnsi="Times New Roman" w:cs="Times New Roman"/>
          <w:sz w:val="24"/>
          <w:szCs w:val="24"/>
        </w:rPr>
        <w:t xml:space="preserve"> in imeachtaí na scoile. Cloífidh </w:t>
      </w:r>
      <w:r w:rsidR="002D2F66" w:rsidRPr="00C147CA">
        <w:rPr>
          <w:rFonts w:ascii="Times New Roman" w:hAnsi="Times New Roman" w:cs="Times New Roman"/>
          <w:sz w:val="24"/>
          <w:szCs w:val="24"/>
        </w:rPr>
        <w:t xml:space="preserve">an scoil leis na </w:t>
      </w:r>
      <w:r w:rsidR="00443B7C" w:rsidRPr="00C147CA">
        <w:rPr>
          <w:rFonts w:ascii="Times New Roman" w:hAnsi="Times New Roman" w:cs="Times New Roman"/>
          <w:sz w:val="24"/>
          <w:szCs w:val="24"/>
        </w:rPr>
        <w:t>prionsabail</w:t>
      </w:r>
      <w:r w:rsidR="008A77B3" w:rsidRPr="00C147CA">
        <w:rPr>
          <w:rFonts w:ascii="Times New Roman" w:hAnsi="Times New Roman" w:cs="Times New Roman"/>
          <w:sz w:val="24"/>
          <w:szCs w:val="24"/>
        </w:rPr>
        <w:t xml:space="preserve"> </w:t>
      </w:r>
      <w:r w:rsidR="00443B7C" w:rsidRPr="00C147CA">
        <w:rPr>
          <w:rFonts w:ascii="Times New Roman" w:hAnsi="Times New Roman" w:cs="Times New Roman"/>
          <w:sz w:val="24"/>
          <w:szCs w:val="24"/>
        </w:rPr>
        <w:t>dheá chleachtais</w:t>
      </w:r>
      <w:r w:rsidR="008A77B3" w:rsidRPr="00C147CA">
        <w:rPr>
          <w:rFonts w:ascii="Times New Roman" w:hAnsi="Times New Roman" w:cs="Times New Roman"/>
          <w:sz w:val="24"/>
          <w:szCs w:val="24"/>
        </w:rPr>
        <w:t xml:space="preserve"> a leanas maidir le cosaint agus leas leanaí. </w:t>
      </w:r>
      <w:r w:rsidR="00443B7C" w:rsidRPr="00C147CA">
        <w:rPr>
          <w:rFonts w:ascii="Times New Roman" w:hAnsi="Times New Roman" w:cs="Times New Roman"/>
          <w:sz w:val="24"/>
          <w:szCs w:val="24"/>
        </w:rPr>
        <w:t>Déanfaidh</w:t>
      </w:r>
      <w:r w:rsidR="008A77B3" w:rsidRPr="00C147CA">
        <w:rPr>
          <w:rFonts w:ascii="Times New Roman" w:hAnsi="Times New Roman" w:cs="Times New Roman"/>
          <w:sz w:val="24"/>
          <w:szCs w:val="24"/>
        </w:rPr>
        <w:t xml:space="preserve"> an scoil;</w:t>
      </w:r>
    </w:p>
    <w:p w:rsidR="008A77B3" w:rsidRPr="00C147CA" w:rsidRDefault="008A77B3" w:rsidP="008A77B3">
      <w:pPr>
        <w:numPr>
          <w:ilvl w:val="1"/>
          <w:numId w:val="2"/>
        </w:numPr>
        <w:tabs>
          <w:tab w:val="left" w:pos="0"/>
          <w:tab w:val="num" w:pos="180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 xml:space="preserve">Cosaint agus Leas Leanaí a aithint mar an rud is tábhachtaí, beag beann ar chúrsaí eile  </w:t>
      </w:r>
    </w:p>
    <w:p w:rsidR="008A77B3" w:rsidRPr="00C147CA" w:rsidRDefault="008A77B3" w:rsidP="008A77B3">
      <w:pPr>
        <w:numPr>
          <w:ilvl w:val="1"/>
          <w:numId w:val="2"/>
        </w:numPr>
        <w:tabs>
          <w:tab w:val="left" w:pos="0"/>
          <w:tab w:val="num" w:pos="180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Cloí ina iomláine leis na dualgais reachtúla faoin Acht um Thús Áite do Leanaí</w:t>
      </w:r>
      <w:r w:rsidRPr="00C147CA">
        <w:rPr>
          <w:rFonts w:ascii="Times New Roman" w:hAnsi="Times New Roman" w:cs="Times New Roman"/>
          <w:i/>
          <w:sz w:val="24"/>
          <w:szCs w:val="24"/>
          <w:lang w:val="ga-IE"/>
        </w:rPr>
        <w:t xml:space="preserve"> </w:t>
      </w:r>
      <w:r w:rsidRPr="00C147CA">
        <w:rPr>
          <w:rFonts w:ascii="Times New Roman" w:hAnsi="Times New Roman" w:cs="Times New Roman"/>
          <w:sz w:val="24"/>
          <w:szCs w:val="24"/>
          <w:lang w:val="ga-IE"/>
        </w:rPr>
        <w:t>2015 agus le reachtaíocht eile ábhartha a bhaineann le cosaint agus le leas leanaí.</w:t>
      </w:r>
    </w:p>
    <w:p w:rsidR="008A77B3" w:rsidRPr="00C147CA" w:rsidRDefault="008A77B3" w:rsidP="008A77B3">
      <w:pPr>
        <w:numPr>
          <w:ilvl w:val="1"/>
          <w:numId w:val="2"/>
        </w:numPr>
        <w:tabs>
          <w:tab w:val="left" w:pos="0"/>
          <w:tab w:val="num" w:pos="180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Comhoibriú go huile is go hiomlán leis na húdaráis re</w:t>
      </w:r>
      <w:r w:rsidR="002D2F66" w:rsidRPr="00C147CA">
        <w:rPr>
          <w:rFonts w:ascii="Times New Roman" w:hAnsi="Times New Roman" w:cs="Times New Roman"/>
          <w:sz w:val="24"/>
          <w:szCs w:val="24"/>
          <w:lang w:val="ga-IE"/>
        </w:rPr>
        <w:t>achtúla ábhartha maidir le cúrsa</w:t>
      </w:r>
      <w:r w:rsidRPr="00C147CA">
        <w:rPr>
          <w:rFonts w:ascii="Times New Roman" w:hAnsi="Times New Roman" w:cs="Times New Roman"/>
          <w:sz w:val="24"/>
          <w:szCs w:val="24"/>
          <w:lang w:val="ga-IE"/>
        </w:rPr>
        <w:t>í chosaint agus leas leanaí.</w:t>
      </w:r>
    </w:p>
    <w:p w:rsidR="008A77B3" w:rsidRPr="00C147CA" w:rsidRDefault="008A77B3" w:rsidP="008A77B3">
      <w:pPr>
        <w:pStyle w:val="ListParagraph"/>
        <w:numPr>
          <w:ilvl w:val="1"/>
          <w:numId w:val="2"/>
        </w:numPr>
        <w:rPr>
          <w:rFonts w:ascii="Times New Roman" w:hAnsi="Times New Roman" w:cs="Times New Roman"/>
          <w:sz w:val="24"/>
          <w:szCs w:val="24"/>
        </w:rPr>
      </w:pPr>
      <w:r w:rsidRPr="00C147CA">
        <w:rPr>
          <w:rFonts w:ascii="Times New Roman" w:hAnsi="Times New Roman" w:cs="Times New Roman"/>
          <w:sz w:val="24"/>
          <w:szCs w:val="24"/>
        </w:rPr>
        <w:t>Glacadh le cleachtais</w:t>
      </w:r>
      <w:r w:rsidR="002D2F66" w:rsidRPr="00C147CA">
        <w:rPr>
          <w:rFonts w:ascii="Times New Roman" w:hAnsi="Times New Roman" w:cs="Times New Roman"/>
          <w:sz w:val="24"/>
          <w:szCs w:val="24"/>
        </w:rPr>
        <w:t xml:space="preserve"> shábháilte chun an fhéi</w:t>
      </w:r>
      <w:r w:rsidRPr="00C147CA">
        <w:rPr>
          <w:rFonts w:ascii="Times New Roman" w:hAnsi="Times New Roman" w:cs="Times New Roman"/>
          <w:sz w:val="24"/>
          <w:szCs w:val="24"/>
        </w:rPr>
        <w:t xml:space="preserve">dearthacht go </w:t>
      </w:r>
      <w:proofErr w:type="spellStart"/>
      <w:r w:rsidRPr="00C147CA">
        <w:rPr>
          <w:rFonts w:ascii="Times New Roman" w:hAnsi="Times New Roman" w:cs="Times New Roman"/>
          <w:sz w:val="24"/>
          <w:szCs w:val="24"/>
        </w:rPr>
        <w:t>dtarloódh</w:t>
      </w:r>
      <w:proofErr w:type="spellEnd"/>
      <w:r w:rsidRPr="00C147CA">
        <w:rPr>
          <w:rFonts w:ascii="Times New Roman" w:hAnsi="Times New Roman" w:cs="Times New Roman"/>
          <w:sz w:val="24"/>
          <w:szCs w:val="24"/>
        </w:rPr>
        <w:t xml:space="preserve"> díobháil nó timpistí do leanaí a laghdú agus chun oibrithe a chosaint ar phriacail neamhriachtanacha a d’fhágfadh go ndéanfaí líomhaintí mí-úsáide nó faille ina gcoinne.</w:t>
      </w:r>
    </w:p>
    <w:p w:rsidR="008A77B3" w:rsidRPr="00C147CA" w:rsidRDefault="008A77B3" w:rsidP="008A77B3">
      <w:pPr>
        <w:numPr>
          <w:ilvl w:val="1"/>
          <w:numId w:val="2"/>
        </w:numPr>
        <w:tabs>
          <w:tab w:val="left" w:pos="0"/>
          <w:tab w:val="num" w:pos="180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Nós na hoscailteachta le tuismitheoirí a fhorbairt agus rannpháirtíocht na dtuismitheoirí in oideachas a bpáistí a spreagadh</w:t>
      </w:r>
      <w:r w:rsidRPr="00C147CA">
        <w:rPr>
          <w:rFonts w:ascii="Times New Roman" w:hAnsi="Times New Roman" w:cs="Times New Roman"/>
          <w:sz w:val="24"/>
          <w:szCs w:val="24"/>
        </w:rPr>
        <w:t>; a</w:t>
      </w:r>
      <w:r w:rsidRPr="00C147CA">
        <w:rPr>
          <w:rFonts w:ascii="Times New Roman" w:hAnsi="Times New Roman" w:cs="Times New Roman"/>
          <w:sz w:val="24"/>
          <w:szCs w:val="24"/>
          <w:lang w:val="ga-IE"/>
        </w:rPr>
        <w:t>gus</w:t>
      </w:r>
      <w:r w:rsidRPr="00C147CA">
        <w:rPr>
          <w:rFonts w:ascii="Times New Roman" w:hAnsi="Times New Roman" w:cs="Times New Roman"/>
          <w:sz w:val="24"/>
          <w:szCs w:val="24"/>
        </w:rPr>
        <w:t xml:space="preserve"> </w:t>
      </w:r>
    </w:p>
    <w:p w:rsidR="008A77B3" w:rsidRPr="00C147CA" w:rsidRDefault="008A77B3" w:rsidP="008A77B3">
      <w:pPr>
        <w:numPr>
          <w:ilvl w:val="1"/>
          <w:numId w:val="2"/>
        </w:numPr>
        <w:tabs>
          <w:tab w:val="left" w:pos="0"/>
          <w:tab w:val="num" w:pos="180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Meas a léiriú ar riachtanais rúndachta agus iad ag plé le cúrsaí chosaint leanaí.</w:t>
      </w:r>
    </w:p>
    <w:p w:rsidR="00A90A6E" w:rsidRDefault="00A90A6E" w:rsidP="008A77B3">
      <w:pPr>
        <w:tabs>
          <w:tab w:val="left" w:pos="0"/>
        </w:tabs>
        <w:spacing w:after="0" w:line="240" w:lineRule="auto"/>
        <w:ind w:right="-46"/>
        <w:contextualSpacing/>
        <w:jc w:val="both"/>
        <w:rPr>
          <w:rFonts w:ascii="Times New Roman" w:hAnsi="Times New Roman" w:cs="Times New Roman"/>
          <w:sz w:val="24"/>
          <w:szCs w:val="24"/>
          <w:lang w:val="ga-IE"/>
        </w:rPr>
      </w:pPr>
    </w:p>
    <w:p w:rsidR="00A90A6E" w:rsidRDefault="00A90A6E" w:rsidP="008A77B3">
      <w:pPr>
        <w:tabs>
          <w:tab w:val="left" w:pos="0"/>
        </w:tabs>
        <w:spacing w:after="0" w:line="240" w:lineRule="auto"/>
        <w:ind w:right="-46"/>
        <w:contextualSpacing/>
        <w:jc w:val="both"/>
        <w:rPr>
          <w:rFonts w:ascii="Times New Roman" w:hAnsi="Times New Roman" w:cs="Times New Roman"/>
          <w:sz w:val="24"/>
          <w:szCs w:val="24"/>
          <w:lang w:val="ga-IE"/>
        </w:rPr>
      </w:pPr>
    </w:p>
    <w:p w:rsidR="008A77B3" w:rsidRPr="00C147CA" w:rsidRDefault="008A77B3" w:rsidP="008A77B3">
      <w:pPr>
        <w:tabs>
          <w:tab w:val="left" w:pos="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lastRenderedPageBreak/>
        <w:t>Tá na nósanna imeachta/beartais seo a leanas i bhfeidhm</w:t>
      </w:r>
      <w:r w:rsidRPr="00C147CA">
        <w:rPr>
          <w:rFonts w:ascii="Times New Roman" w:hAnsi="Times New Roman" w:cs="Times New Roman"/>
          <w:sz w:val="24"/>
          <w:szCs w:val="24"/>
        </w:rPr>
        <w:t>:</w:t>
      </w:r>
    </w:p>
    <w:p w:rsidR="008A77B3" w:rsidRPr="00C147CA" w:rsidRDefault="008A77B3" w:rsidP="008A77B3">
      <w:pPr>
        <w:pStyle w:val="ListParagraph"/>
        <w:tabs>
          <w:tab w:val="left" w:pos="0"/>
        </w:tabs>
        <w:spacing w:after="0" w:line="240" w:lineRule="auto"/>
        <w:ind w:right="-46"/>
        <w:jc w:val="both"/>
        <w:rPr>
          <w:rFonts w:ascii="Times New Roman" w:hAnsi="Times New Roman" w:cs="Times New Roman"/>
          <w:sz w:val="24"/>
          <w:szCs w:val="24"/>
        </w:rPr>
      </w:pPr>
    </w:p>
    <w:p w:rsidR="008A77B3" w:rsidRPr="00C147CA" w:rsidRDefault="008A77B3" w:rsidP="008A77B3">
      <w:pPr>
        <w:numPr>
          <w:ilvl w:val="1"/>
          <w:numId w:val="2"/>
        </w:numPr>
        <w:tabs>
          <w:tab w:val="left" w:pos="0"/>
          <w:tab w:val="num" w:pos="180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 xml:space="preserve">Maidir le haon bhall foirne atá ina (h)ábhar fiosrúcháin (pé cur síos a dhéantar air) maidir le haon ghníomh, le haon neamhghníomh, nó le haon chás, maidir le haon pháiste atá ag freastal ar an scoil, cloíonn an scoil leis na nósanna imeachta leagtha amach i gCaibidil a 7 de na Nósanna Imeacha maidir le Cosaint Leanaí i mBunscoileanna agus in Iarbhunscoileanna 2017 agus leis na nósanna imeachta ábhartha smachta aontaithe do bhaill foirne scoile atá foilsithe ar shuíomh idirlín na ROS. </w:t>
      </w:r>
    </w:p>
    <w:p w:rsidR="008A77B3" w:rsidRPr="00C147CA" w:rsidRDefault="008A77B3" w:rsidP="008A77B3">
      <w:pPr>
        <w:numPr>
          <w:ilvl w:val="1"/>
          <w:numId w:val="2"/>
        </w:numPr>
        <w:tabs>
          <w:tab w:val="left" w:pos="0"/>
          <w:tab w:val="num" w:pos="180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Maidir le roghnú nó earcú na mball agus lena n-oiriúnacht chun obair le páistí, cloíonn an scoil le riachtanais ghrinnfhiosraithe reachtúla an Achta BGN (Leanaí agus daoine soghonta) 2012 go 2016 agus le treoir níos forleithne dhualgas chúraim leagtha amach i gciorcláin ábhartha na nGardaí um ghrinnfhiosrú agus um earcú atá foilsithe ag an ROS agus ar fáil ar shuíomh idirlín na ROS.</w:t>
      </w:r>
    </w:p>
    <w:p w:rsidR="008A77B3" w:rsidRPr="00C147CA" w:rsidRDefault="008A77B3" w:rsidP="008A77B3">
      <w:pPr>
        <w:numPr>
          <w:ilvl w:val="1"/>
          <w:numId w:val="2"/>
        </w:numPr>
        <w:tabs>
          <w:tab w:val="left" w:pos="0"/>
          <w:tab w:val="num" w:pos="180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Maidir le soláthar an eolais agus, nuair is gá, teagaisc agus oiliúna don fhoireann maidir le déanamh díobhála a aithint (mar a shainmhínítear san Acht 2015), déanann an scoil;</w:t>
      </w:r>
    </w:p>
    <w:p w:rsidR="008A77B3" w:rsidRPr="00C147CA" w:rsidRDefault="008A77B3" w:rsidP="008A77B3">
      <w:pPr>
        <w:numPr>
          <w:ilvl w:val="2"/>
          <w:numId w:val="2"/>
        </w:numPr>
        <w:tabs>
          <w:tab w:val="left" w:pos="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Cóip de Ráiteas um Chumhdach Leanaí na scoile a sholáthar do na baill foirne ar fad.</w:t>
      </w:r>
      <w:r w:rsidRPr="00C147CA">
        <w:rPr>
          <w:rFonts w:ascii="Times New Roman" w:hAnsi="Times New Roman" w:cs="Times New Roman"/>
          <w:sz w:val="24"/>
          <w:szCs w:val="24"/>
        </w:rPr>
        <w:t xml:space="preserve"> </w:t>
      </w:r>
    </w:p>
    <w:p w:rsidR="008A77B3" w:rsidRPr="00C147CA" w:rsidRDefault="008A77B3" w:rsidP="008A77B3">
      <w:pPr>
        <w:numPr>
          <w:ilvl w:val="2"/>
          <w:numId w:val="2"/>
        </w:numPr>
        <w:tabs>
          <w:tab w:val="left" w:pos="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 xml:space="preserve">Cinnte de go ndéantar cóip de Ráiteas um Chumhdach Leanaí na scoile a sholáthar do gach ball foirne nua </w:t>
      </w:r>
    </w:p>
    <w:p w:rsidR="008A77B3" w:rsidRPr="00C147CA" w:rsidRDefault="008A77B3" w:rsidP="008A77B3">
      <w:pPr>
        <w:numPr>
          <w:ilvl w:val="2"/>
          <w:numId w:val="2"/>
        </w:numPr>
        <w:tabs>
          <w:tab w:val="left" w:pos="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An fhoireann a spreagadh leas a bhaint as oiliúint ábhartha</w:t>
      </w:r>
      <w:r w:rsidRPr="00C147CA">
        <w:rPr>
          <w:rFonts w:ascii="Times New Roman" w:hAnsi="Times New Roman" w:cs="Times New Roman"/>
          <w:sz w:val="24"/>
          <w:szCs w:val="24"/>
        </w:rPr>
        <w:t xml:space="preserve"> </w:t>
      </w:r>
    </w:p>
    <w:p w:rsidR="008A77B3" w:rsidRPr="00C147CA" w:rsidRDefault="008A77B3" w:rsidP="008A77B3">
      <w:pPr>
        <w:numPr>
          <w:ilvl w:val="2"/>
          <w:numId w:val="2"/>
        </w:numPr>
        <w:tabs>
          <w:tab w:val="left" w:pos="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Baill an Bhoird Bhainistíochta a spreagadh chun leas a bhaint as oiliúint ábhartha</w:t>
      </w:r>
      <w:r w:rsidRPr="00C147CA">
        <w:rPr>
          <w:rFonts w:ascii="Times New Roman" w:hAnsi="Times New Roman" w:cs="Times New Roman"/>
          <w:sz w:val="24"/>
          <w:szCs w:val="24"/>
        </w:rPr>
        <w:t xml:space="preserve"> </w:t>
      </w:r>
    </w:p>
    <w:p w:rsidR="008A77B3" w:rsidRPr="00C147CA" w:rsidRDefault="008A77B3" w:rsidP="008A77B3">
      <w:pPr>
        <w:numPr>
          <w:ilvl w:val="2"/>
          <w:numId w:val="2"/>
        </w:numPr>
        <w:tabs>
          <w:tab w:val="left" w:pos="0"/>
        </w:tabs>
        <w:spacing w:after="0" w:line="240" w:lineRule="auto"/>
        <w:ind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 xml:space="preserve">(faoi chúram an Bhoird Bhainistíochta) taifead a choimeád d’oiliúint na mball agus bhaill foirne an Bhoird Bhainistíochta. </w:t>
      </w:r>
    </w:p>
    <w:p w:rsidR="00DB21ED" w:rsidRPr="00C147CA" w:rsidRDefault="008A77B3" w:rsidP="00DB21ED">
      <w:pPr>
        <w:pStyle w:val="ListParagraph"/>
        <w:numPr>
          <w:ilvl w:val="1"/>
          <w:numId w:val="2"/>
        </w:numPr>
        <w:tabs>
          <w:tab w:val="left" w:pos="0"/>
          <w:tab w:val="num" w:pos="1418"/>
          <w:tab w:val="num" w:pos="2160"/>
        </w:tabs>
        <w:spacing w:after="0" w:line="240" w:lineRule="auto"/>
        <w:ind w:right="-46"/>
        <w:jc w:val="both"/>
        <w:rPr>
          <w:rFonts w:ascii="Times New Roman" w:hAnsi="Times New Roman" w:cs="Times New Roman"/>
          <w:sz w:val="24"/>
          <w:szCs w:val="24"/>
        </w:rPr>
      </w:pPr>
      <w:r w:rsidRPr="00C147CA">
        <w:rPr>
          <w:rFonts w:ascii="Times New Roman" w:hAnsi="Times New Roman" w:cs="Times New Roman"/>
          <w:sz w:val="24"/>
          <w:szCs w:val="24"/>
          <w:lang w:val="ga-IE"/>
        </w:rPr>
        <w:t>Maidir le tuairisciú buarthaí faoi chosaint leanaí do Tusla, tá ceangal ar gach ball foirne scoile cloí leis na nósanna imeachta atá leagtha amach sna Nósanna Imeachta maidir le Cosaint Leanaí i mBunscoileanna agus in Iarbhunscoileanna 2017, i gcás múinteoirí</w:t>
      </w:r>
      <w:r w:rsidR="00DB21ED" w:rsidRPr="00C147CA">
        <w:rPr>
          <w:rFonts w:ascii="Times New Roman" w:hAnsi="Times New Roman" w:cs="Times New Roman"/>
          <w:sz w:val="24"/>
          <w:szCs w:val="24"/>
          <w:lang w:val="ga-IE"/>
        </w:rPr>
        <w:t xml:space="preserve"> </w:t>
      </w:r>
      <w:r w:rsidRPr="00C147CA">
        <w:rPr>
          <w:rFonts w:ascii="Times New Roman" w:hAnsi="Times New Roman" w:cs="Times New Roman"/>
          <w:sz w:val="24"/>
          <w:szCs w:val="24"/>
          <w:lang w:val="ga-IE"/>
        </w:rPr>
        <w:t xml:space="preserve"> cláraithe,</w:t>
      </w:r>
      <w:r w:rsidR="002D2F66" w:rsidRPr="00C147CA">
        <w:rPr>
          <w:rFonts w:ascii="Times New Roman" w:hAnsi="Times New Roman" w:cs="Times New Roman"/>
          <w:sz w:val="24"/>
          <w:szCs w:val="24"/>
          <w:lang w:val="ga-IE"/>
        </w:rPr>
        <w:t xml:space="preserve"> na cinn sin</w:t>
      </w:r>
      <w:r w:rsidR="00DB21ED" w:rsidRPr="00C147CA">
        <w:rPr>
          <w:rFonts w:ascii="Times New Roman" w:hAnsi="Times New Roman" w:cs="Times New Roman"/>
          <w:sz w:val="24"/>
          <w:szCs w:val="24"/>
          <w:lang w:val="ga-IE"/>
        </w:rPr>
        <w:t xml:space="preserve"> a bhaineann le tuairsciú sainordaithe faoin Acht um Thús Áite do Leanaí 2015, san áireamh.</w:t>
      </w:r>
    </w:p>
    <w:p w:rsidR="00DB21ED" w:rsidRPr="00C147CA" w:rsidRDefault="00DB21ED" w:rsidP="00DB21ED">
      <w:pPr>
        <w:pStyle w:val="ListParagraph"/>
        <w:numPr>
          <w:ilvl w:val="1"/>
          <w:numId w:val="2"/>
        </w:numPr>
        <w:tabs>
          <w:tab w:val="left" w:pos="0"/>
          <w:tab w:val="num" w:pos="1418"/>
          <w:tab w:val="num" w:pos="2160"/>
        </w:tabs>
        <w:spacing w:after="0" w:line="240" w:lineRule="auto"/>
        <w:ind w:right="-46"/>
        <w:jc w:val="both"/>
        <w:rPr>
          <w:rFonts w:ascii="Times New Roman" w:hAnsi="Times New Roman" w:cs="Times New Roman"/>
          <w:sz w:val="24"/>
          <w:szCs w:val="24"/>
        </w:rPr>
      </w:pPr>
      <w:r w:rsidRPr="00C147CA">
        <w:rPr>
          <w:rFonts w:ascii="Times New Roman" w:hAnsi="Times New Roman" w:cs="Times New Roman"/>
          <w:sz w:val="24"/>
          <w:szCs w:val="24"/>
          <w:lang w:val="ga-IE"/>
        </w:rPr>
        <w:t>Sa scoil seo, tá an DIA  thuasainmnithe ceaptha ag an mBord mar an duine ábhartha ( mar a shainmhínítear san Acht um ThúsÁite do leanaí 2015) le bheith ina chéadphointe teagmhála maidir le Ráiteas um Chumhdach Leanaí na scoile.</w:t>
      </w:r>
    </w:p>
    <w:p w:rsidR="00DB21ED" w:rsidRPr="00C147CA" w:rsidRDefault="00DB21ED" w:rsidP="00DB21ED">
      <w:pPr>
        <w:tabs>
          <w:tab w:val="left" w:pos="0"/>
          <w:tab w:val="num" w:pos="1418"/>
          <w:tab w:val="num" w:pos="2160"/>
        </w:tabs>
        <w:spacing w:after="0"/>
        <w:ind w:left="709" w:right="-46"/>
        <w:jc w:val="both"/>
        <w:rPr>
          <w:rFonts w:ascii="Times New Roman" w:hAnsi="Times New Roman" w:cs="Times New Roman"/>
          <w:sz w:val="24"/>
          <w:szCs w:val="24"/>
        </w:rPr>
      </w:pPr>
    </w:p>
    <w:p w:rsidR="00DB21ED" w:rsidRPr="00C147CA" w:rsidRDefault="00DB21ED" w:rsidP="00DB21ED">
      <w:pPr>
        <w:tabs>
          <w:tab w:val="left" w:pos="0"/>
          <w:tab w:val="num" w:pos="2160"/>
        </w:tabs>
        <w:spacing w:after="0" w:line="240" w:lineRule="auto"/>
        <w:ind w:right="-46"/>
        <w:jc w:val="both"/>
        <w:rPr>
          <w:rFonts w:ascii="Times New Roman" w:hAnsi="Times New Roman" w:cs="Times New Roman"/>
          <w:sz w:val="24"/>
          <w:szCs w:val="24"/>
        </w:rPr>
      </w:pPr>
      <w:r w:rsidRPr="00C147CA">
        <w:rPr>
          <w:rFonts w:ascii="Times New Roman" w:hAnsi="Times New Roman" w:cs="Times New Roman"/>
          <w:sz w:val="24"/>
          <w:szCs w:val="24"/>
          <w:lang w:val="ga-IE"/>
        </w:rPr>
        <w:t>Tá gach aon mhúinteoir cláraithe fostaithe ag an scoil ina nduine faoi shainordú faoin Acht um Thús Áite do Leanaí 2015.</w:t>
      </w:r>
    </w:p>
    <w:p w:rsidR="00DB21ED" w:rsidRPr="00C147CA" w:rsidRDefault="00DB21ED" w:rsidP="00DB21ED">
      <w:pPr>
        <w:tabs>
          <w:tab w:val="left" w:pos="0"/>
          <w:tab w:val="num" w:pos="1418"/>
          <w:tab w:val="num" w:pos="2160"/>
        </w:tabs>
        <w:spacing w:after="0"/>
        <w:ind w:left="709" w:right="-46"/>
        <w:jc w:val="both"/>
        <w:rPr>
          <w:rFonts w:ascii="Times New Roman" w:hAnsi="Times New Roman" w:cs="Times New Roman"/>
          <w:sz w:val="24"/>
          <w:szCs w:val="24"/>
        </w:rPr>
      </w:pPr>
    </w:p>
    <w:p w:rsidR="008F6C15" w:rsidRPr="00C147CA" w:rsidRDefault="00DB21ED" w:rsidP="008F6C15">
      <w:pPr>
        <w:numPr>
          <w:ilvl w:val="0"/>
          <w:numId w:val="3"/>
        </w:numPr>
        <w:tabs>
          <w:tab w:val="left" w:pos="0"/>
        </w:tabs>
        <w:spacing w:after="0" w:line="240" w:lineRule="auto"/>
        <w:ind w:right="-46"/>
        <w:jc w:val="both"/>
        <w:rPr>
          <w:rFonts w:ascii="Times New Roman" w:hAnsi="Times New Roman" w:cs="Times New Roman"/>
          <w:sz w:val="24"/>
          <w:szCs w:val="24"/>
        </w:rPr>
      </w:pPr>
      <w:r w:rsidRPr="00C147CA">
        <w:rPr>
          <w:rFonts w:ascii="Times New Roman" w:hAnsi="Times New Roman" w:cs="Times New Roman"/>
          <w:sz w:val="24"/>
          <w:szCs w:val="24"/>
          <w:lang w:val="ga-IE"/>
        </w:rPr>
        <w:t>De réir an Achta um Thús Áite do Leanaí 2015</w:t>
      </w:r>
      <w:r w:rsidRPr="00C147CA">
        <w:rPr>
          <w:rFonts w:ascii="Times New Roman" w:hAnsi="Times New Roman" w:cs="Times New Roman"/>
          <w:sz w:val="24"/>
          <w:szCs w:val="24"/>
        </w:rPr>
        <w:t xml:space="preserve">, </w:t>
      </w:r>
      <w:r w:rsidRPr="00C147CA">
        <w:rPr>
          <w:rFonts w:ascii="Times New Roman" w:hAnsi="Times New Roman" w:cs="Times New Roman"/>
          <w:sz w:val="24"/>
          <w:szCs w:val="24"/>
          <w:lang w:val="ga-IE"/>
        </w:rPr>
        <w:t xml:space="preserve">tá an Bord tar éis measúnacht priacail a dheanamh ar an bhféidearthacht díobhálaq do pháistí agus iad ag freastal ar scoil nó ag </w:t>
      </w:r>
      <w:r w:rsidR="008F6C15" w:rsidRPr="00C147CA">
        <w:rPr>
          <w:rFonts w:ascii="Times New Roman" w:hAnsi="Times New Roman" w:cs="Times New Roman"/>
          <w:sz w:val="24"/>
          <w:szCs w:val="24"/>
          <w:lang w:val="ga-IE"/>
        </w:rPr>
        <w:t xml:space="preserve">glacadh páirte in imeachtaí na scoile. Tá measúnacht scríofa a leagann amach na réimsí priacail aitheanta agus na nósanna imeachta chun na priacail sin a bhainistiú ceangailte mar aguisín leis na nósanna seo. </w:t>
      </w:r>
    </w:p>
    <w:p w:rsidR="008F6C15" w:rsidRPr="00C147CA" w:rsidRDefault="008F6C15" w:rsidP="008F6C15">
      <w:pPr>
        <w:tabs>
          <w:tab w:val="left" w:pos="0"/>
          <w:tab w:val="num" w:pos="1418"/>
          <w:tab w:val="num" w:pos="2160"/>
        </w:tabs>
        <w:spacing w:after="0"/>
        <w:ind w:left="709" w:right="-46"/>
        <w:jc w:val="both"/>
        <w:rPr>
          <w:rFonts w:ascii="Times New Roman" w:hAnsi="Times New Roman" w:cs="Times New Roman"/>
          <w:sz w:val="24"/>
          <w:szCs w:val="24"/>
        </w:rPr>
      </w:pPr>
    </w:p>
    <w:p w:rsidR="008F6C15" w:rsidRPr="00C147CA" w:rsidRDefault="008F6C15" w:rsidP="008F6C15">
      <w:pPr>
        <w:numPr>
          <w:ilvl w:val="0"/>
          <w:numId w:val="3"/>
        </w:numPr>
        <w:tabs>
          <w:tab w:val="left" w:pos="0"/>
          <w:tab w:val="num" w:pos="1418"/>
          <w:tab w:val="num" w:pos="2160"/>
        </w:tabs>
        <w:spacing w:after="0" w:line="240" w:lineRule="auto"/>
        <w:ind w:left="720" w:right="-46" w:hanging="371"/>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t xml:space="preserve">Tá fáil ar na nósanna imeachta éagsúla a ndéantar tagairt dóibh sa Ráíteas seo ar shuíomh idirlín na scoile, ar shuíomh idirlín na ROS nó ar fáil ó scoil ach é a iarraidh. </w:t>
      </w:r>
    </w:p>
    <w:p w:rsidR="008F6C15" w:rsidRPr="00C147CA" w:rsidRDefault="008F6C15" w:rsidP="008F6C15">
      <w:pPr>
        <w:tabs>
          <w:tab w:val="left" w:pos="0"/>
          <w:tab w:val="num" w:pos="540"/>
        </w:tabs>
        <w:autoSpaceDE w:val="0"/>
        <w:autoSpaceDN w:val="0"/>
        <w:adjustRightInd w:val="0"/>
        <w:spacing w:after="0"/>
        <w:ind w:right="-46"/>
        <w:jc w:val="both"/>
        <w:rPr>
          <w:rFonts w:ascii="Times New Roman" w:hAnsi="Times New Roman" w:cs="Times New Roman"/>
          <w:sz w:val="24"/>
          <w:szCs w:val="24"/>
        </w:rPr>
      </w:pPr>
      <w:r w:rsidRPr="00C147CA">
        <w:rPr>
          <w:rFonts w:ascii="Times New Roman" w:hAnsi="Times New Roman" w:cs="Times New Roman"/>
          <w:sz w:val="24"/>
          <w:szCs w:val="24"/>
        </w:rPr>
        <w:tab/>
      </w:r>
      <w:r w:rsidRPr="00C147CA">
        <w:rPr>
          <w:rFonts w:ascii="Times New Roman" w:hAnsi="Times New Roman" w:cs="Times New Roman"/>
          <w:sz w:val="24"/>
          <w:szCs w:val="24"/>
        </w:rPr>
        <w:tab/>
      </w:r>
    </w:p>
    <w:p w:rsidR="008F6C15" w:rsidRPr="00C147CA" w:rsidRDefault="008F6C15" w:rsidP="008F6C15">
      <w:pPr>
        <w:numPr>
          <w:ilvl w:val="0"/>
          <w:numId w:val="3"/>
        </w:numPr>
        <w:tabs>
          <w:tab w:val="left" w:pos="0"/>
        </w:tabs>
        <w:spacing w:after="0" w:line="240" w:lineRule="auto"/>
        <w:ind w:left="360" w:right="-46"/>
        <w:contextualSpacing/>
        <w:jc w:val="both"/>
        <w:rPr>
          <w:rFonts w:ascii="Times New Roman" w:hAnsi="Times New Roman" w:cs="Times New Roman"/>
          <w:sz w:val="24"/>
          <w:szCs w:val="24"/>
        </w:rPr>
      </w:pPr>
      <w:r w:rsidRPr="00C147CA">
        <w:rPr>
          <w:rFonts w:ascii="Times New Roman" w:hAnsi="Times New Roman" w:cs="Times New Roman"/>
          <w:sz w:val="24"/>
          <w:szCs w:val="24"/>
          <w:lang w:val="ga-IE"/>
        </w:rPr>
        <w:lastRenderedPageBreak/>
        <w:t>Tá an ráiteas th</w:t>
      </w:r>
      <w:bookmarkStart w:id="0" w:name="_GoBack"/>
      <w:bookmarkEnd w:id="0"/>
      <w:r w:rsidRPr="00C147CA">
        <w:rPr>
          <w:rFonts w:ascii="Times New Roman" w:hAnsi="Times New Roman" w:cs="Times New Roman"/>
          <w:sz w:val="24"/>
          <w:szCs w:val="24"/>
          <w:lang w:val="ga-IE"/>
        </w:rPr>
        <w:t>uas curtha ar fáil go gach ball foirne na scoile, do Chumann na dTuismitheoirí agus don Phátrún.  Is furasta do thuismitheoirí agus do chaomhnóirí teacht air ach é a iarraidh. Déanfar cóip den Ráiteas a chur ar fáil do Tusla agus don Roinn má iarrtar.</w:t>
      </w:r>
    </w:p>
    <w:p w:rsidR="008F6C15" w:rsidRPr="00C147CA" w:rsidRDefault="008F6C15" w:rsidP="008F6C15">
      <w:pPr>
        <w:tabs>
          <w:tab w:val="left" w:pos="0"/>
        </w:tabs>
        <w:spacing w:after="0" w:line="240" w:lineRule="auto"/>
        <w:ind w:left="360" w:right="-46"/>
        <w:contextualSpacing/>
        <w:jc w:val="both"/>
        <w:rPr>
          <w:rFonts w:ascii="Times New Roman" w:hAnsi="Times New Roman" w:cs="Times New Roman"/>
          <w:sz w:val="24"/>
          <w:szCs w:val="24"/>
        </w:rPr>
      </w:pPr>
      <w:r w:rsidRPr="00C147CA">
        <w:rPr>
          <w:rFonts w:ascii="Times New Roman" w:hAnsi="Times New Roman" w:cs="Times New Roman"/>
          <w:sz w:val="24"/>
          <w:szCs w:val="24"/>
        </w:rPr>
        <w:t xml:space="preserve"> </w:t>
      </w:r>
    </w:p>
    <w:p w:rsidR="008F6C15" w:rsidRPr="00C147CA" w:rsidRDefault="008F6C15" w:rsidP="008F6C15">
      <w:pPr>
        <w:numPr>
          <w:ilvl w:val="0"/>
          <w:numId w:val="3"/>
        </w:numPr>
        <w:tabs>
          <w:tab w:val="left" w:pos="0"/>
        </w:tabs>
        <w:spacing w:after="0" w:line="240" w:lineRule="auto"/>
        <w:ind w:left="360" w:right="-46"/>
        <w:contextualSpacing/>
        <w:jc w:val="both"/>
        <w:rPr>
          <w:rFonts w:ascii="Times New Roman" w:hAnsi="Times New Roman" w:cs="Times New Roman"/>
          <w:b/>
          <w:sz w:val="24"/>
          <w:szCs w:val="24"/>
        </w:rPr>
      </w:pPr>
      <w:r w:rsidRPr="00C147CA">
        <w:rPr>
          <w:rFonts w:ascii="Times New Roman" w:hAnsi="Times New Roman" w:cs="Times New Roman"/>
          <w:sz w:val="24"/>
          <w:szCs w:val="24"/>
          <w:lang w:val="ga-IE"/>
        </w:rPr>
        <w:t xml:space="preserve">Déanfar Aithbhreithniú bliantúil ar an Ráiteas um Chumhdach Leanaí nó chomh luath agus is féidir tar éis aon athruithe ábhartha ar aon rud a ndéanann an Ráiteas seo tagairt dó. </w:t>
      </w:r>
    </w:p>
    <w:p w:rsidR="008F6C15" w:rsidRPr="00C147CA" w:rsidRDefault="008F6C15" w:rsidP="008F6C15">
      <w:pPr>
        <w:tabs>
          <w:tab w:val="left" w:pos="0"/>
        </w:tabs>
        <w:spacing w:after="0" w:line="240" w:lineRule="auto"/>
        <w:ind w:right="-46"/>
        <w:contextualSpacing/>
        <w:jc w:val="both"/>
        <w:rPr>
          <w:rFonts w:ascii="Times New Roman" w:hAnsi="Times New Roman" w:cs="Times New Roman"/>
          <w:b/>
          <w:sz w:val="24"/>
          <w:szCs w:val="24"/>
        </w:rPr>
      </w:pPr>
    </w:p>
    <w:p w:rsidR="00443B7C" w:rsidRPr="00A90A6E" w:rsidRDefault="008F6C15" w:rsidP="008F6C15">
      <w:pPr>
        <w:tabs>
          <w:tab w:val="left" w:pos="0"/>
        </w:tabs>
        <w:ind w:right="-46"/>
        <w:rPr>
          <w:rFonts w:ascii="Times New Roman" w:hAnsi="Times New Roman" w:cs="Times New Roman"/>
          <w:b/>
          <w:sz w:val="24"/>
          <w:szCs w:val="24"/>
          <w:lang w:val="ga-IE"/>
        </w:rPr>
      </w:pPr>
      <w:r w:rsidRPr="00C147CA">
        <w:rPr>
          <w:rFonts w:ascii="Times New Roman" w:hAnsi="Times New Roman" w:cs="Times New Roman"/>
          <w:sz w:val="24"/>
          <w:szCs w:val="24"/>
          <w:lang w:val="ga-IE"/>
        </w:rPr>
        <w:t>Ghlac an Bord Bainistíochta</w:t>
      </w:r>
      <w:r w:rsidR="00443B7C">
        <w:rPr>
          <w:rFonts w:ascii="Times New Roman" w:hAnsi="Times New Roman" w:cs="Times New Roman"/>
          <w:sz w:val="24"/>
          <w:szCs w:val="24"/>
          <w:lang w:val="ga-IE"/>
        </w:rPr>
        <w:t xml:space="preserve"> Scoil Bhriocáin</w:t>
      </w:r>
      <w:r w:rsidRPr="00C147CA">
        <w:rPr>
          <w:rFonts w:ascii="Times New Roman" w:hAnsi="Times New Roman" w:cs="Times New Roman"/>
          <w:sz w:val="24"/>
          <w:szCs w:val="24"/>
          <w:lang w:val="ga-IE"/>
        </w:rPr>
        <w:t xml:space="preserve"> an Rái</w:t>
      </w:r>
      <w:r w:rsidR="00A90A6E">
        <w:rPr>
          <w:rFonts w:ascii="Times New Roman" w:hAnsi="Times New Roman" w:cs="Times New Roman"/>
          <w:sz w:val="24"/>
          <w:szCs w:val="24"/>
          <w:lang w:val="ga-IE"/>
        </w:rPr>
        <w:t xml:space="preserve">teas seo um Chumhdach Leanaí ag cruinniú a bhí ar Zoom ar an </w:t>
      </w:r>
      <w:r w:rsidR="00A90A6E" w:rsidRPr="00A90A6E">
        <w:rPr>
          <w:rFonts w:ascii="Times New Roman" w:hAnsi="Times New Roman" w:cs="Times New Roman"/>
          <w:b/>
          <w:sz w:val="24"/>
          <w:szCs w:val="24"/>
          <w:lang w:val="ga-IE"/>
        </w:rPr>
        <w:t>2ú Meitheamh 2021</w:t>
      </w:r>
      <w:r w:rsidR="00A90A6E">
        <w:rPr>
          <w:rFonts w:ascii="Times New Roman" w:hAnsi="Times New Roman" w:cs="Times New Roman"/>
          <w:sz w:val="24"/>
          <w:szCs w:val="24"/>
          <w:lang w:val="ga-IE"/>
        </w:rPr>
        <w:t>.</w:t>
      </w:r>
      <w:r w:rsidRPr="00C147CA">
        <w:rPr>
          <w:rFonts w:ascii="Times New Roman" w:hAnsi="Times New Roman" w:cs="Times New Roman"/>
          <w:sz w:val="24"/>
          <w:szCs w:val="24"/>
        </w:rPr>
        <w:br/>
      </w:r>
    </w:p>
    <w:p w:rsidR="008F6C15" w:rsidRPr="00A90A6E" w:rsidRDefault="008F6C15" w:rsidP="008F6C15">
      <w:pPr>
        <w:tabs>
          <w:tab w:val="left" w:pos="0"/>
        </w:tabs>
        <w:ind w:right="-46"/>
        <w:rPr>
          <w:rFonts w:ascii="Times New Roman" w:hAnsi="Times New Roman" w:cs="Times New Roman"/>
          <w:b/>
          <w:sz w:val="24"/>
          <w:szCs w:val="24"/>
        </w:rPr>
      </w:pPr>
      <w:r w:rsidRPr="00A90A6E">
        <w:rPr>
          <w:rFonts w:ascii="Times New Roman" w:hAnsi="Times New Roman" w:cs="Times New Roman"/>
          <w:b/>
          <w:sz w:val="24"/>
          <w:szCs w:val="24"/>
        </w:rPr>
        <w:t>S</w:t>
      </w:r>
      <w:r w:rsidRPr="00A90A6E">
        <w:rPr>
          <w:rFonts w:ascii="Times New Roman" w:hAnsi="Times New Roman" w:cs="Times New Roman"/>
          <w:b/>
          <w:sz w:val="24"/>
          <w:szCs w:val="24"/>
          <w:lang w:val="ga-IE"/>
        </w:rPr>
        <w:t>ínithe</w:t>
      </w:r>
      <w:r w:rsidRPr="00A90A6E">
        <w:rPr>
          <w:rFonts w:ascii="Times New Roman" w:hAnsi="Times New Roman" w:cs="Times New Roman"/>
          <w:b/>
          <w:sz w:val="24"/>
          <w:szCs w:val="24"/>
        </w:rPr>
        <w:t>: _________________________</w:t>
      </w:r>
      <w:r w:rsidRPr="00A90A6E">
        <w:rPr>
          <w:rFonts w:ascii="Times New Roman" w:hAnsi="Times New Roman" w:cs="Times New Roman"/>
          <w:b/>
          <w:sz w:val="24"/>
          <w:szCs w:val="24"/>
        </w:rPr>
        <w:tab/>
      </w:r>
      <w:r w:rsidRPr="00A90A6E">
        <w:rPr>
          <w:rFonts w:ascii="Times New Roman" w:hAnsi="Times New Roman" w:cs="Times New Roman"/>
          <w:b/>
          <w:sz w:val="24"/>
          <w:szCs w:val="24"/>
        </w:rPr>
        <w:tab/>
        <w:t>S</w:t>
      </w:r>
      <w:r w:rsidRPr="00A90A6E">
        <w:rPr>
          <w:rFonts w:ascii="Times New Roman" w:hAnsi="Times New Roman" w:cs="Times New Roman"/>
          <w:b/>
          <w:sz w:val="24"/>
          <w:szCs w:val="24"/>
          <w:lang w:val="ga-IE"/>
        </w:rPr>
        <w:t>ínithe</w:t>
      </w:r>
      <w:r w:rsidRPr="00A90A6E">
        <w:rPr>
          <w:rFonts w:ascii="Times New Roman" w:hAnsi="Times New Roman" w:cs="Times New Roman"/>
          <w:b/>
          <w:sz w:val="24"/>
          <w:szCs w:val="24"/>
        </w:rPr>
        <w:t>: _________________________</w:t>
      </w:r>
    </w:p>
    <w:p w:rsidR="00A90A6E" w:rsidRPr="00A90A6E" w:rsidRDefault="00A90A6E" w:rsidP="008F6C15">
      <w:pPr>
        <w:rPr>
          <w:rFonts w:ascii="Times New Roman" w:hAnsi="Times New Roman" w:cs="Times New Roman"/>
          <w:b/>
          <w:sz w:val="24"/>
          <w:szCs w:val="24"/>
        </w:rPr>
      </w:pPr>
      <w:r w:rsidRPr="00A90A6E">
        <w:rPr>
          <w:rFonts w:ascii="Times New Roman" w:hAnsi="Times New Roman" w:cs="Times New Roman"/>
          <w:b/>
          <w:sz w:val="24"/>
          <w:szCs w:val="24"/>
        </w:rPr>
        <w:t>Siobhán Seoighe                                                                       Micheál Ó Máille</w:t>
      </w:r>
    </w:p>
    <w:p w:rsidR="008F6C15" w:rsidRPr="00A90A6E" w:rsidRDefault="008F6C15" w:rsidP="008F6C15">
      <w:pPr>
        <w:rPr>
          <w:rFonts w:ascii="Times New Roman" w:hAnsi="Times New Roman" w:cs="Times New Roman"/>
          <w:b/>
          <w:sz w:val="24"/>
          <w:szCs w:val="24"/>
          <w:lang w:val="ga-IE"/>
        </w:rPr>
      </w:pPr>
      <w:r w:rsidRPr="00A90A6E">
        <w:rPr>
          <w:rFonts w:ascii="Times New Roman" w:hAnsi="Times New Roman" w:cs="Times New Roman"/>
          <w:b/>
          <w:sz w:val="24"/>
          <w:szCs w:val="24"/>
        </w:rPr>
        <w:t>C</w:t>
      </w:r>
      <w:r w:rsidRPr="00A90A6E">
        <w:rPr>
          <w:rFonts w:ascii="Times New Roman" w:hAnsi="Times New Roman" w:cs="Times New Roman"/>
          <w:b/>
          <w:sz w:val="24"/>
          <w:szCs w:val="24"/>
          <w:lang w:val="ga-IE"/>
        </w:rPr>
        <w:t>athaoirleach an Bhord Bainistíochta</w:t>
      </w:r>
      <w:r w:rsidRPr="00A90A6E">
        <w:rPr>
          <w:rFonts w:ascii="Times New Roman" w:hAnsi="Times New Roman" w:cs="Times New Roman"/>
          <w:b/>
          <w:sz w:val="24"/>
          <w:szCs w:val="24"/>
        </w:rPr>
        <w:t xml:space="preserve">                                     </w:t>
      </w:r>
      <w:proofErr w:type="spellStart"/>
      <w:r w:rsidRPr="00A90A6E">
        <w:rPr>
          <w:rFonts w:ascii="Times New Roman" w:hAnsi="Times New Roman" w:cs="Times New Roman"/>
          <w:b/>
          <w:sz w:val="24"/>
          <w:szCs w:val="24"/>
        </w:rPr>
        <w:t>Pr</w:t>
      </w:r>
      <w:proofErr w:type="spellEnd"/>
      <w:r w:rsidRPr="00A90A6E">
        <w:rPr>
          <w:rFonts w:ascii="Times New Roman" w:hAnsi="Times New Roman" w:cs="Times New Roman"/>
          <w:b/>
          <w:sz w:val="24"/>
          <w:szCs w:val="24"/>
          <w:lang w:val="ga-IE"/>
        </w:rPr>
        <w:t>íomhoide</w:t>
      </w:r>
    </w:p>
    <w:p w:rsidR="008F6C15" w:rsidRPr="00A90A6E" w:rsidRDefault="008F6C15" w:rsidP="008F6C15">
      <w:pPr>
        <w:rPr>
          <w:rFonts w:ascii="Times New Roman" w:hAnsi="Times New Roman" w:cs="Times New Roman"/>
          <w:b/>
          <w:sz w:val="24"/>
          <w:szCs w:val="24"/>
        </w:rPr>
      </w:pPr>
      <w:r w:rsidRPr="00A90A6E">
        <w:rPr>
          <w:rFonts w:ascii="Times New Roman" w:hAnsi="Times New Roman" w:cs="Times New Roman"/>
          <w:b/>
          <w:sz w:val="24"/>
          <w:szCs w:val="24"/>
        </w:rPr>
        <w:t>D</w:t>
      </w:r>
      <w:r w:rsidRPr="00A90A6E">
        <w:rPr>
          <w:rFonts w:ascii="Times New Roman" w:hAnsi="Times New Roman" w:cs="Times New Roman"/>
          <w:b/>
          <w:sz w:val="24"/>
          <w:szCs w:val="24"/>
          <w:lang w:val="ga-IE"/>
        </w:rPr>
        <w:t>áta</w:t>
      </w:r>
      <w:r w:rsidRPr="00A90A6E">
        <w:rPr>
          <w:rFonts w:ascii="Times New Roman" w:hAnsi="Times New Roman" w:cs="Times New Roman"/>
          <w:b/>
          <w:sz w:val="24"/>
          <w:szCs w:val="24"/>
        </w:rPr>
        <w:t xml:space="preserve">:     </w:t>
      </w:r>
      <w:r w:rsidR="00A90A6E" w:rsidRPr="00A90A6E">
        <w:rPr>
          <w:rFonts w:ascii="Times New Roman" w:hAnsi="Times New Roman" w:cs="Times New Roman"/>
          <w:b/>
          <w:sz w:val="24"/>
          <w:szCs w:val="24"/>
        </w:rPr>
        <w:t>3ú Meitheamh 2021</w:t>
      </w:r>
      <w:r w:rsidRPr="00A90A6E">
        <w:rPr>
          <w:rFonts w:ascii="Times New Roman" w:hAnsi="Times New Roman" w:cs="Times New Roman"/>
          <w:b/>
          <w:sz w:val="24"/>
          <w:szCs w:val="24"/>
        </w:rPr>
        <w:tab/>
      </w:r>
      <w:r w:rsidRPr="00A90A6E">
        <w:rPr>
          <w:rFonts w:ascii="Times New Roman" w:hAnsi="Times New Roman" w:cs="Times New Roman"/>
          <w:b/>
          <w:sz w:val="24"/>
          <w:szCs w:val="24"/>
        </w:rPr>
        <w:tab/>
      </w:r>
      <w:r w:rsidR="00A90A6E" w:rsidRPr="00A90A6E">
        <w:rPr>
          <w:rFonts w:ascii="Times New Roman" w:hAnsi="Times New Roman" w:cs="Times New Roman"/>
          <w:b/>
          <w:sz w:val="24"/>
          <w:szCs w:val="24"/>
        </w:rPr>
        <w:t xml:space="preserve">                         </w:t>
      </w:r>
      <w:r w:rsidRPr="00A90A6E">
        <w:rPr>
          <w:rFonts w:ascii="Times New Roman" w:hAnsi="Times New Roman" w:cs="Times New Roman"/>
          <w:b/>
          <w:sz w:val="24"/>
          <w:szCs w:val="24"/>
        </w:rPr>
        <w:t>D</w:t>
      </w:r>
      <w:r w:rsidRPr="00A90A6E">
        <w:rPr>
          <w:rFonts w:ascii="Times New Roman" w:hAnsi="Times New Roman" w:cs="Times New Roman"/>
          <w:b/>
          <w:sz w:val="24"/>
          <w:szCs w:val="24"/>
          <w:lang w:val="ga-IE"/>
        </w:rPr>
        <w:t>áta</w:t>
      </w:r>
      <w:r w:rsidRPr="00A90A6E">
        <w:rPr>
          <w:rFonts w:ascii="Times New Roman" w:hAnsi="Times New Roman" w:cs="Times New Roman"/>
          <w:b/>
          <w:sz w:val="24"/>
          <w:szCs w:val="24"/>
        </w:rPr>
        <w:t xml:space="preserve">:    </w:t>
      </w:r>
      <w:r w:rsidR="00A90A6E" w:rsidRPr="00A90A6E">
        <w:rPr>
          <w:rFonts w:ascii="Times New Roman" w:hAnsi="Times New Roman" w:cs="Times New Roman"/>
          <w:b/>
          <w:sz w:val="24"/>
          <w:szCs w:val="24"/>
        </w:rPr>
        <w:t>3ú Meitheamh 2021</w:t>
      </w:r>
    </w:p>
    <w:p w:rsidR="008A77B3" w:rsidRPr="00C147CA" w:rsidRDefault="008A77B3" w:rsidP="00DB21ED">
      <w:pPr>
        <w:rPr>
          <w:rFonts w:ascii="Times New Roman" w:hAnsi="Times New Roman" w:cs="Times New Roman"/>
          <w:sz w:val="24"/>
          <w:szCs w:val="24"/>
        </w:rPr>
      </w:pPr>
    </w:p>
    <w:p w:rsidR="00C147CA" w:rsidRPr="00C147CA" w:rsidRDefault="00C147CA">
      <w:pPr>
        <w:rPr>
          <w:rFonts w:ascii="Times New Roman" w:hAnsi="Times New Roman" w:cs="Times New Roman"/>
          <w:sz w:val="24"/>
          <w:szCs w:val="24"/>
        </w:rPr>
      </w:pPr>
    </w:p>
    <w:sectPr w:rsidR="00C147CA" w:rsidRPr="00C147CA" w:rsidSect="00C05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6321"/>
    <w:multiLevelType w:val="hybridMultilevel"/>
    <w:tmpl w:val="AEC4156E"/>
    <w:lvl w:ilvl="0" w:tplc="FEE674A0">
      <w:start w:val="1"/>
      <w:numFmt w:val="decimal"/>
      <w:lvlText w:val="%1"/>
      <w:lvlJc w:val="left"/>
      <w:pPr>
        <w:ind w:left="644" w:hanging="360"/>
      </w:pPr>
      <w:rPr>
        <w:rFonts w:hint="default"/>
      </w:rPr>
    </w:lvl>
    <w:lvl w:ilvl="1" w:tplc="8C10CB4C">
      <w:start w:val="1"/>
      <w:numFmt w:val="lowerLetter"/>
      <w:lvlText w:val="%2."/>
      <w:lvlJc w:val="left"/>
      <w:pPr>
        <w:ind w:left="1440" w:hanging="360"/>
      </w:pPr>
      <w:rPr>
        <w:sz w:val="22"/>
        <w:szCs w:val="22"/>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F47937"/>
    <w:multiLevelType w:val="hybridMultilevel"/>
    <w:tmpl w:val="145C82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1E13340"/>
    <w:multiLevelType w:val="hybridMultilevel"/>
    <w:tmpl w:val="AEC4156E"/>
    <w:lvl w:ilvl="0" w:tplc="FEE674A0">
      <w:start w:val="1"/>
      <w:numFmt w:val="decimal"/>
      <w:lvlText w:val="%1"/>
      <w:lvlJc w:val="left"/>
      <w:pPr>
        <w:ind w:left="644" w:hanging="360"/>
      </w:pPr>
      <w:rPr>
        <w:rFonts w:hint="default"/>
      </w:rPr>
    </w:lvl>
    <w:lvl w:ilvl="1" w:tplc="8C10CB4C">
      <w:start w:val="1"/>
      <w:numFmt w:val="lowerLetter"/>
      <w:lvlText w:val="%2."/>
      <w:lvlJc w:val="left"/>
      <w:pPr>
        <w:ind w:left="1440" w:hanging="360"/>
      </w:pPr>
      <w:rPr>
        <w:sz w:val="22"/>
        <w:szCs w:val="22"/>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64"/>
    <w:rsid w:val="000B57CC"/>
    <w:rsid w:val="00132768"/>
    <w:rsid w:val="00202C2E"/>
    <w:rsid w:val="00255623"/>
    <w:rsid w:val="002B5CE6"/>
    <w:rsid w:val="002D2F66"/>
    <w:rsid w:val="00314664"/>
    <w:rsid w:val="00316397"/>
    <w:rsid w:val="00427A7C"/>
    <w:rsid w:val="00443B7C"/>
    <w:rsid w:val="004A669F"/>
    <w:rsid w:val="00585582"/>
    <w:rsid w:val="006146B3"/>
    <w:rsid w:val="00673B0C"/>
    <w:rsid w:val="007A3F1D"/>
    <w:rsid w:val="008A77B3"/>
    <w:rsid w:val="008F5F1E"/>
    <w:rsid w:val="008F6C15"/>
    <w:rsid w:val="00967199"/>
    <w:rsid w:val="00A322BF"/>
    <w:rsid w:val="00A90A6E"/>
    <w:rsid w:val="00BB3926"/>
    <w:rsid w:val="00BC2587"/>
    <w:rsid w:val="00C05C17"/>
    <w:rsid w:val="00C147CA"/>
    <w:rsid w:val="00D00501"/>
    <w:rsid w:val="00DB21ED"/>
    <w:rsid w:val="00EB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1489"/>
  <w15:docId w15:val="{6C4F4B0A-477F-441D-B46E-142F3496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664"/>
    <w:rPr>
      <w:color w:val="0000FF"/>
      <w:u w:val="single"/>
    </w:rPr>
  </w:style>
  <w:style w:type="paragraph" w:styleId="BalloonText">
    <w:name w:val="Balloon Text"/>
    <w:basedOn w:val="Normal"/>
    <w:link w:val="BalloonTextChar"/>
    <w:uiPriority w:val="99"/>
    <w:semiHidden/>
    <w:unhideWhenUsed/>
    <w:rsid w:val="0031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64"/>
    <w:rPr>
      <w:rFonts w:ascii="Tahoma" w:hAnsi="Tahoma" w:cs="Tahoma"/>
      <w:sz w:val="16"/>
      <w:szCs w:val="16"/>
    </w:rPr>
  </w:style>
  <w:style w:type="paragraph" w:customStyle="1" w:styleId="TableParagraph">
    <w:name w:val="Table Paragraph"/>
    <w:basedOn w:val="Normal"/>
    <w:uiPriority w:val="1"/>
    <w:qFormat/>
    <w:rsid w:val="00314664"/>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EB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24EAF-A593-4BBC-B8D8-3143DDF0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SN Bhriocain</cp:lastModifiedBy>
  <cp:revision>3</cp:revision>
  <cp:lastPrinted>2021-06-03T09:56:00Z</cp:lastPrinted>
  <dcterms:created xsi:type="dcterms:W3CDTF">2021-05-28T10:52:00Z</dcterms:created>
  <dcterms:modified xsi:type="dcterms:W3CDTF">2021-06-03T10:15:00Z</dcterms:modified>
</cp:coreProperties>
</file>